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FD5B06" w:rsidRDefault="00FD5B06" w:rsidP="00FD5B06">
      <w:pPr>
        <w:jc w:val="center"/>
        <w:rPr>
          <w:rFonts w:ascii="Arial" w:hAnsi="Arial"/>
          <w:b/>
          <w:spacing w:val="-4"/>
          <w:sz w:val="32"/>
          <w:szCs w:val="48"/>
        </w:rPr>
      </w:pPr>
      <w:r>
        <w:rPr>
          <w:rFonts w:ascii="Arial" w:hAnsi="Arial"/>
          <w:b/>
          <w:spacing w:val="-4"/>
          <w:sz w:val="32"/>
          <w:szCs w:val="48"/>
        </w:rPr>
        <w:t xml:space="preserve">Wykonanie termomodernizacji budynku Szkoły Podstawowej </w:t>
      </w:r>
      <w:r>
        <w:rPr>
          <w:rFonts w:ascii="Arial" w:hAnsi="Arial"/>
          <w:b/>
          <w:spacing w:val="-4"/>
          <w:sz w:val="32"/>
          <w:szCs w:val="48"/>
        </w:rPr>
        <w:br/>
        <w:t>nr 246 przy ul. Białowieskiej 22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3D652D">
      <w:rPr>
        <w:rFonts w:ascii="Arial" w:hAnsi="Arial" w:cs="Arial"/>
      </w:rPr>
      <w:t>ZP/3</w:t>
    </w:r>
    <w:r w:rsidR="00FD5B06">
      <w:rPr>
        <w:rFonts w:ascii="Arial" w:hAnsi="Arial" w:cs="Arial"/>
      </w:rPr>
      <w:t>7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E4235"/>
    <w:rsid w:val="005F466F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0C0C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3DE14-F210-4A9A-B179-1163AF8A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2018-05-08T08:13:00Z</cp:lastPrinted>
  <dcterms:created xsi:type="dcterms:W3CDTF">2019-04-24T11:52:00Z</dcterms:created>
  <dcterms:modified xsi:type="dcterms:W3CDTF">2019-04-24T11:52:00Z</dcterms:modified>
</cp:coreProperties>
</file>